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3"/>
        <w:gridCol w:w="287"/>
        <w:gridCol w:w="404"/>
        <w:gridCol w:w="730"/>
        <w:gridCol w:w="1134"/>
        <w:gridCol w:w="1134"/>
        <w:gridCol w:w="794"/>
        <w:gridCol w:w="340"/>
        <w:gridCol w:w="1134"/>
        <w:gridCol w:w="227"/>
        <w:gridCol w:w="1327"/>
        <w:gridCol w:w="417"/>
        <w:gridCol w:w="859"/>
        <w:gridCol w:w="1139"/>
      </w:tblGrid>
      <w:tr w:rsidR="00701F80" w:rsidRPr="009A5416" w:rsidTr="009F7F98">
        <w:trPr>
          <w:trHeight w:val="345"/>
        </w:trPr>
        <w:tc>
          <w:tcPr>
            <w:tcW w:w="11199" w:type="dxa"/>
            <w:gridSpan w:val="14"/>
            <w:noWrap/>
            <w:hideMark/>
          </w:tcPr>
          <w:p w:rsidR="00701F80" w:rsidRPr="009A5416" w:rsidRDefault="001D3BD4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8DFC070" wp14:editId="1AE66A19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B14" w:rsidRPr="001D3BD4" w:rsidRDefault="00224B14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AAV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 xml:space="preserve"> Production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224B14" w:rsidRPr="001D3BD4" w:rsidRDefault="00224B14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</w:pPr>
                                  <w:r w:rsidRPr="001D3BD4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V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er.1  Date : 20</w:t>
                                  </w:r>
                                  <w:r w:rsidR="005B1451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0222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DFC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4.9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xQOQIAACI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" stroked="f">
                      <v:textbox style="mso-fit-shape-to-text:t">
                        <w:txbxContent>
                          <w:p w:rsidR="00224B14" w:rsidRPr="001D3BD4" w:rsidRDefault="00224B14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AAV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 xml:space="preserve"> Production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專案服務表單</w:t>
                            </w:r>
                          </w:p>
                          <w:p w:rsidR="00224B14" w:rsidRPr="001D3BD4" w:rsidRDefault="00224B14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</w:pPr>
                            <w:r w:rsidRPr="001D3BD4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V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er.1  Date : 20</w:t>
                            </w:r>
                            <w:r w:rsidR="005B1451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20</w:t>
                            </w:r>
                            <w:bookmarkStart w:id="1" w:name="_GoBack"/>
                            <w:bookmarkEnd w:id="1"/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0222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0F9A8" wp14:editId="32F65AD4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B14" w:rsidRDefault="00224B14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224B14" w:rsidRPr="007A4EA8" w:rsidRDefault="00224B14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224B14" w:rsidRPr="00EB720E" w:rsidRDefault="00224B1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0F9A8"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" stroked="f">
                      <v:textbox>
                        <w:txbxContent>
                          <w:p w:rsidR="00224B14" w:rsidRDefault="00224B14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224B14" w:rsidRPr="007A4EA8" w:rsidRDefault="00224B14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224B14" w:rsidRPr="00EB720E" w:rsidRDefault="00224B1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300744B8" wp14:editId="21E4082F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客戶資訊 Customer Profile</w:t>
            </w:r>
          </w:p>
        </w:tc>
      </w:tr>
      <w:tr w:rsidR="00751416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751416" w:rsidRPr="009A5416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92" w:type="dxa"/>
            <w:gridSpan w:val="4"/>
            <w:noWrap/>
            <w:hideMark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51416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2" w:type="dxa"/>
            <w:gridSpan w:val="4"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2D7C1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2" w:type="dxa"/>
            <w:gridSpan w:val="4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234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35" w:type="dxa"/>
            <w:gridSpan w:val="11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B47BAA">
        <w:trPr>
          <w:trHeight w:val="155"/>
        </w:trPr>
        <w:tc>
          <w:tcPr>
            <w:tcW w:w="11199" w:type="dxa"/>
            <w:gridSpan w:val="14"/>
            <w:noWrap/>
            <w:hideMark/>
          </w:tcPr>
          <w:p w:rsidR="009F7F98" w:rsidRPr="009A5416" w:rsidRDefault="009F7F98" w:rsidP="008C1D32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寄送資訊 Shipping information</w:t>
            </w:r>
            <w:r w:rsidR="008C1D32" w:rsidRPr="009A5416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42" w:type="dxa"/>
            <w:gridSpan w:val="4"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42" w:type="dxa"/>
            <w:gridSpan w:val="4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37D5B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F37D5B" w:rsidRPr="00ED3B8F" w:rsidRDefault="00F37D5B" w:rsidP="00F37D5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92" w:type="dxa"/>
            <w:gridSpan w:val="4"/>
            <w:noWrap/>
            <w:hideMark/>
          </w:tcPr>
          <w:p w:rsidR="00F37D5B" w:rsidRPr="009A5416" w:rsidRDefault="00F37D5B" w:rsidP="00F37D5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37D5B" w:rsidRPr="00FC0CE1" w:rsidRDefault="00F37D5B" w:rsidP="00F37D5B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隨貨附發票</w:t>
            </w:r>
          </w:p>
        </w:tc>
        <w:tc>
          <w:tcPr>
            <w:tcW w:w="3742" w:type="dxa"/>
            <w:gridSpan w:val="4"/>
          </w:tcPr>
          <w:p w:rsidR="00F37D5B" w:rsidRPr="00FC0CE1" w:rsidRDefault="00F37D5B" w:rsidP="00F37D5B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 w14:anchorId="00D04E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alt="" style="width:12pt;height:9.75pt" o:ole="">
                  <v:imagedata r:id="rId11" o:title=""/>
                </v:shape>
                <w:control r:id="rId12" w:name="Control 361" w:shapeid="_x0000_i1116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二聯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 w14:anchorId="52558067">
                <v:shape id="_x0000_i1117" type="#_x0000_t75" alt="" style="width:12pt;height:9.75pt" o:ole="">
                  <v:imagedata r:id="rId11" o:title=""/>
                </v:shape>
                <w:control r:id="rId13" w:name="Control 36" w:shapeid="_x0000_i1117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三聯</w:t>
            </w:r>
          </w:p>
        </w:tc>
      </w:tr>
      <w:tr w:rsidR="008C1D32" w:rsidRPr="009A5416" w:rsidTr="008C1D32">
        <w:trPr>
          <w:trHeight w:val="360"/>
        </w:trPr>
        <w:tc>
          <w:tcPr>
            <w:tcW w:w="1964" w:type="dxa"/>
            <w:gridSpan w:val="3"/>
            <w:noWrap/>
          </w:tcPr>
          <w:p w:rsidR="008C1D32" w:rsidRPr="00E14572" w:rsidRDefault="008C1D32" w:rsidP="008C1D32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是否自備乾冰</w:t>
            </w:r>
          </w:p>
        </w:tc>
        <w:tc>
          <w:tcPr>
            <w:tcW w:w="9235" w:type="dxa"/>
            <w:gridSpan w:val="11"/>
            <w:vAlign w:val="center"/>
          </w:tcPr>
          <w:p w:rsidR="008C1D32" w:rsidRPr="00E14572" w:rsidRDefault="00B123CD" w:rsidP="008C1D32">
            <w:pPr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>
                <v:shape id="_x0000_i1114" type="#_x0000_t75" alt="" style="width:12pt;height:9.75pt" o:ole="">
                  <v:imagedata r:id="rId11" o:title=""/>
                </v:shape>
                <w:control r:id="rId14" w:name="Control 3611" w:shapeid="_x0000_i1114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>
                <v:shape id="_x0000_i1113" type="#_x0000_t75" alt="" style="width:12pt;height:9.75pt" o:ole="">
                  <v:imagedata r:id="rId11" o:title=""/>
                </v:shape>
                <w:control r:id="rId15" w:name="Control 362" w:shapeid="_x0000_i1113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否</w:t>
            </w:r>
          </w:p>
        </w:tc>
      </w:tr>
      <w:tr w:rsidR="009F7F98" w:rsidRPr="009A5416" w:rsidTr="009F7F98">
        <w:trPr>
          <w:trHeight w:val="360"/>
        </w:trPr>
        <w:tc>
          <w:tcPr>
            <w:tcW w:w="11199" w:type="dxa"/>
            <w:gridSpan w:val="14"/>
            <w:noWrap/>
            <w:hideMark/>
          </w:tcPr>
          <w:p w:rsidR="009F7F98" w:rsidRPr="009A5416" w:rsidRDefault="001D3BD4" w:rsidP="001D3BD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載體</w:t>
            </w:r>
            <w:r w:rsidR="009F7F98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資訊</w:t>
            </w:r>
            <w:r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Vector Information</w:t>
            </w:r>
          </w:p>
        </w:tc>
      </w:tr>
      <w:tr w:rsidR="00224B14" w:rsidRPr="009A5416" w:rsidTr="00224B14">
        <w:trPr>
          <w:trHeight w:val="208"/>
        </w:trPr>
        <w:tc>
          <w:tcPr>
            <w:tcW w:w="1560" w:type="dxa"/>
            <w:gridSpan w:val="2"/>
            <w:noWrap/>
            <w:vAlign w:val="center"/>
          </w:tcPr>
          <w:p w:rsidR="00224B14" w:rsidRPr="009A5416" w:rsidRDefault="00224B14" w:rsidP="00B123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Clone Name</w:t>
            </w:r>
          </w:p>
        </w:tc>
        <w:tc>
          <w:tcPr>
            <w:tcW w:w="1134" w:type="dxa"/>
            <w:gridSpan w:val="2"/>
            <w:vAlign w:val="center"/>
          </w:tcPr>
          <w:p w:rsidR="00224B14" w:rsidRDefault="00224B14" w:rsidP="00B123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定序</w:t>
            </w:r>
          </w:p>
          <w:p w:rsidR="00224B14" w:rsidRPr="009A5416" w:rsidRDefault="00224B14" w:rsidP="00B123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(額外收費)</w:t>
            </w:r>
          </w:p>
        </w:tc>
        <w:tc>
          <w:tcPr>
            <w:tcW w:w="1134" w:type="dxa"/>
            <w:noWrap/>
            <w:vAlign w:val="center"/>
          </w:tcPr>
          <w:p w:rsidR="00224B14" w:rsidRPr="009A5416" w:rsidRDefault="00224B14" w:rsidP="00B123C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V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ector Name &amp; Size (kb)</w:t>
            </w:r>
          </w:p>
        </w:tc>
        <w:tc>
          <w:tcPr>
            <w:tcW w:w="1134" w:type="dxa"/>
            <w:vAlign w:val="center"/>
          </w:tcPr>
          <w:p w:rsidR="00224B14" w:rsidRDefault="00224B14" w:rsidP="00B123C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Insert </w:t>
            </w:r>
          </w:p>
          <w:p w:rsidR="00224B14" w:rsidRPr="009A5416" w:rsidRDefault="00224B14" w:rsidP="00B123C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ame &amp; Size </w:t>
            </w: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(kb)</w:t>
            </w:r>
          </w:p>
        </w:tc>
        <w:tc>
          <w:tcPr>
            <w:tcW w:w="1134" w:type="dxa"/>
            <w:gridSpan w:val="2"/>
            <w:vAlign w:val="center"/>
          </w:tcPr>
          <w:p w:rsidR="00224B14" w:rsidRDefault="00224B14" w:rsidP="00B123C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抗生素</w:t>
            </w:r>
          </w:p>
          <w:p w:rsidR="00224B14" w:rsidRPr="009A5416" w:rsidRDefault="00224B14" w:rsidP="00B123C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/使用濃度</w:t>
            </w:r>
          </w:p>
        </w:tc>
        <w:tc>
          <w:tcPr>
            <w:tcW w:w="1134" w:type="dxa"/>
            <w:vAlign w:val="center"/>
          </w:tcPr>
          <w:p w:rsidR="00224B14" w:rsidRPr="009A5416" w:rsidRDefault="00224B14" w:rsidP="00B123C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DNA Conc. (ng/nl)</w:t>
            </w:r>
          </w:p>
        </w:tc>
        <w:tc>
          <w:tcPr>
            <w:tcW w:w="1554" w:type="dxa"/>
            <w:gridSpan w:val="2"/>
            <w:noWrap/>
            <w:vAlign w:val="center"/>
          </w:tcPr>
          <w:p w:rsidR="00224B14" w:rsidRPr="009A5416" w:rsidRDefault="00224B14" w:rsidP="00B123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OD260/280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&amp;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br/>
            </w: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OD260/230</w:t>
            </w:r>
          </w:p>
        </w:tc>
        <w:tc>
          <w:tcPr>
            <w:tcW w:w="2415" w:type="dxa"/>
            <w:gridSpan w:val="3"/>
            <w:vAlign w:val="center"/>
          </w:tcPr>
          <w:p w:rsidR="00224B14" w:rsidRPr="009A5416" w:rsidRDefault="00224B14" w:rsidP="00B123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定序</w:t>
            </w:r>
            <w:r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用</w:t>
            </w:r>
            <w:r>
              <w:rPr>
                <w:rFonts w:ascii="微軟正黑體" w:eastAsia="微軟正黑體" w:hAnsi="微軟正黑體" w:cstheme="majorHAnsi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 xml:space="preserve">引子序列 </w:t>
            </w:r>
          </w:p>
        </w:tc>
      </w:tr>
      <w:tr w:rsidR="00787BCD" w:rsidRPr="009A5416" w:rsidTr="00224B14">
        <w:trPr>
          <w:trHeight w:val="256"/>
        </w:trPr>
        <w:tc>
          <w:tcPr>
            <w:tcW w:w="1560" w:type="dxa"/>
            <w:gridSpan w:val="2"/>
            <w:noWrap/>
          </w:tcPr>
          <w:p w:rsidR="00787BCD" w:rsidRPr="009A5416" w:rsidRDefault="00787BCD" w:rsidP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7BCD" w:rsidRPr="009A5416" w:rsidRDefault="00B123CD" w:rsidP="00787B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>
                <v:shape id="_x0000_i1346" type="#_x0000_t75" alt="" style="width:12pt;height:9.75pt" o:ole="">
                  <v:imagedata r:id="rId16" o:title=""/>
                </v:shape>
                <w:control r:id="rId17" w:name="Control 36111" w:shapeid="_x0000_i1346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是</w:t>
            </w:r>
            <w:r w:rsidR="009365AD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vertAlign w:val="superscript"/>
              </w:rPr>
              <w:t>2</w: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>
                <v:shape id="_x0000_i1345" type="#_x0000_t75" alt="" style="width:12pt;height:9.75pt" o:ole="">
                  <v:imagedata r:id="rId11" o:title=""/>
                </v:shape>
                <w:control r:id="rId18" w:name="Control 3621" w:shapeid="_x0000_i1345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否</w:t>
            </w:r>
            <w:r w:rsidR="009365AD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noWrap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554" w:type="dxa"/>
            <w:gridSpan w:val="2"/>
            <w:noWrap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224B14" w:rsidP="00B47BAA">
            <w:pPr>
              <w:snapToGrid w:val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上游 :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br/>
            </w:r>
          </w:p>
        </w:tc>
        <w:tc>
          <w:tcPr>
            <w:tcW w:w="1139" w:type="dxa"/>
          </w:tcPr>
          <w:p w:rsidR="00787BCD" w:rsidRPr="009A5416" w:rsidRDefault="00224B14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下游 :</w:t>
            </w:r>
          </w:p>
        </w:tc>
      </w:tr>
      <w:tr w:rsidR="00224B14" w:rsidRPr="009A5416" w:rsidTr="00224B14">
        <w:trPr>
          <w:trHeight w:val="256"/>
        </w:trPr>
        <w:tc>
          <w:tcPr>
            <w:tcW w:w="1560" w:type="dxa"/>
            <w:gridSpan w:val="2"/>
            <w:noWrap/>
          </w:tcPr>
          <w:p w:rsidR="00224B14" w:rsidRPr="009A5416" w:rsidRDefault="00224B14" w:rsidP="00224B14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4B14" w:rsidRPr="009A5416" w:rsidRDefault="00224B14" w:rsidP="00224B1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 w14:anchorId="6B3C0E63">
                <v:shape id="_x0000_i1344" type="#_x0000_t75" alt="" style="width:12pt;height:9.75pt" o:ole="">
                  <v:imagedata r:id="rId16" o:title=""/>
                </v:shape>
                <w:control r:id="rId19" w:name="Control 361111" w:shapeid="_x0000_i1344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是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vertAlign w:val="superscript"/>
              </w:rPr>
              <w:t>2</w: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1440" w:dyaOrig="1440" w14:anchorId="7A00E4BF">
                <v:shape id="_x0000_i1343" type="#_x0000_t75" alt="" style="width:12pt;height:9.75pt" o:ole="">
                  <v:imagedata r:id="rId11" o:title=""/>
                </v:shape>
                <w:control r:id="rId20" w:name="Control 36211" w:shapeid="_x0000_i1343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否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noWrap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554" w:type="dxa"/>
            <w:gridSpan w:val="2"/>
            <w:noWrap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9" w:type="dxa"/>
          </w:tcPr>
          <w:p w:rsidR="00224B14" w:rsidRPr="009A5416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24B14" w:rsidRPr="009A5416" w:rsidTr="00F871A7">
        <w:trPr>
          <w:trHeight w:val="2923"/>
        </w:trPr>
        <w:tc>
          <w:tcPr>
            <w:tcW w:w="11199" w:type="dxa"/>
            <w:gridSpan w:val="14"/>
            <w:noWrap/>
          </w:tcPr>
          <w:p w:rsidR="00224B14" w:rsidRPr="009365AD" w:rsidRDefault="00224B14" w:rsidP="00224B14">
            <w:pPr>
              <w:ind w:left="1170" w:hangingChars="650" w:hanging="117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 xml:space="preserve">注意事项： </w:t>
            </w:r>
          </w:p>
          <w:p w:rsidR="00224B14" w:rsidRPr="009365AD" w:rsidRDefault="00224B14" w:rsidP="00224B14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客戶需提供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10-20ug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質粒。</w:t>
            </w:r>
          </w:p>
          <w:p w:rsidR="00224B14" w:rsidRPr="009365AD" w:rsidRDefault="00224B14" w:rsidP="00224B14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 xml:space="preserve">預設為我司代為定序，請提供載體名稱，大小，抗性，目的基因上下游定序引子 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 xml:space="preserve">(20 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µ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 xml:space="preserve">l, 10 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µM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)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及序列資訊。</w:t>
            </w:r>
          </w:p>
          <w:p w:rsidR="00224B14" w:rsidRPr="009365AD" w:rsidRDefault="00224B14" w:rsidP="00224B14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客戶提供質體，若無需我司代為定序時，</w:t>
            </w:r>
            <w:r w:rsidRPr="00224B14">
              <w:rPr>
                <w:rFonts w:ascii="微軟正黑體" w:eastAsia="微軟正黑體" w:hAnsi="微軟正黑體" w:cstheme="majorHAnsi" w:hint="eastAsia"/>
                <w:color w:val="000000" w:themeColor="text1"/>
                <w:sz w:val="18"/>
                <w:szCs w:val="18"/>
              </w:rPr>
              <w:t>請務必提供定序結果：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（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1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）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.ab1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文件，（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2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）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.seq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或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txt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文件。</w:t>
            </w:r>
          </w:p>
          <w:p w:rsidR="00224B14" w:rsidRPr="009365AD" w:rsidRDefault="00224B14" w:rsidP="00224B14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本表是對您提供的基因載體進行資訊收集，獲取這些資訊是為了便於我司開展後繼的相關實驗；</w:t>
            </w:r>
          </w:p>
          <w:p w:rsidR="00224B14" w:rsidRDefault="00224B14" w:rsidP="00224B14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客戶提供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AAV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病毒載體需提供完整的質粒序列，以便後續實驗順利進行；若您無法提供</w:t>
            </w:r>
            <w:r w:rsidRPr="009365AD">
              <w:rPr>
                <w:rFonts w:ascii="微軟正黑體" w:eastAsia="微軟正黑體" w:hAnsi="微軟正黑體" w:cstheme="majorHAnsi"/>
                <w:sz w:val="18"/>
                <w:szCs w:val="18"/>
              </w:rPr>
              <w:t>AAV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病毒載體完整質粒序列資訊的，需提供酶切位點、引物序列資訊（用於檢測病毒滴度）、並提供足夠量的質</w:t>
            </w:r>
            <w:r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體</w:t>
            </w: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。</w:t>
            </w:r>
          </w:p>
          <w:p w:rsidR="00224B14" w:rsidRPr="009365AD" w:rsidRDefault="00224B14" w:rsidP="00224B14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theme="majorHAnsi"/>
                <w:sz w:val="18"/>
                <w:szCs w:val="18"/>
              </w:rPr>
            </w:pPr>
            <w:r w:rsidRPr="009365AD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我公司鄭重承諾對您所提供的資訊嚴格保密，謝謝您的合作！</w:t>
            </w:r>
          </w:p>
          <w:p w:rsidR="00224B14" w:rsidRPr="009365AD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224B14" w:rsidRPr="009365AD" w:rsidRDefault="00224B14" w:rsidP="00224B1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24B14" w:rsidRPr="009A5416" w:rsidTr="008C1D32">
        <w:trPr>
          <w:trHeight w:val="284"/>
        </w:trPr>
        <w:tc>
          <w:tcPr>
            <w:tcW w:w="1273" w:type="dxa"/>
            <w:noWrap/>
            <w:vAlign w:val="center"/>
          </w:tcPr>
          <w:p w:rsidR="00224B14" w:rsidRPr="002D7C10" w:rsidRDefault="00224B14" w:rsidP="00224B14">
            <w:pPr>
              <w:jc w:val="both"/>
              <w:rPr>
                <w:rFonts w:ascii="微軟正黑體" w:eastAsia="微軟正黑體" w:hAnsi="微軟正黑體"/>
                <w:sz w:val="16"/>
              </w:rPr>
            </w:pPr>
            <w:r w:rsidRPr="00E14572">
              <w:rPr>
                <w:rFonts w:ascii="微軟正黑體" w:eastAsia="微軟正黑體" w:hAnsi="微軟正黑體" w:hint="eastAsia"/>
                <w:sz w:val="20"/>
              </w:rPr>
              <w:t>出貨規格</w:t>
            </w:r>
          </w:p>
        </w:tc>
        <w:tc>
          <w:tcPr>
            <w:tcW w:w="9926" w:type="dxa"/>
            <w:gridSpan w:val="13"/>
          </w:tcPr>
          <w:p w:rsidR="00224B14" w:rsidRPr="00224B14" w:rsidRDefault="00224B14" w:rsidP="00224B14">
            <w:pPr>
              <w:rPr>
                <w:rFonts w:ascii="微軟正黑體" w:eastAsia="微軟正黑體" w:hAnsi="微軟正黑體" w:hint="eastAsia"/>
                <w:sz w:val="20"/>
              </w:rPr>
            </w:pPr>
            <w:r w:rsidRPr="00224B14">
              <w:rPr>
                <w:rFonts w:ascii="微軟正黑體" w:eastAsia="微軟正黑體" w:hAnsi="微軟正黑體" w:hint="eastAsia"/>
                <w:sz w:val="20"/>
              </w:rPr>
              <w:t>標準出貨 : 1</w:t>
            </w:r>
            <w:r w:rsidRPr="00224B14">
              <w:rPr>
                <w:rFonts w:ascii="微軟正黑體" w:eastAsia="微軟正黑體" w:hAnsi="微軟正黑體"/>
                <w:sz w:val="20"/>
              </w:rPr>
              <w:t>00</w:t>
            </w:r>
            <w:r w:rsidRPr="00224B14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224B14">
              <w:rPr>
                <w:rFonts w:ascii="微軟正黑體" w:eastAsia="微軟正黑體" w:hAnsi="微軟正黑體" w:cstheme="majorHAnsi" w:hint="eastAsia"/>
                <w:sz w:val="18"/>
                <w:szCs w:val="18"/>
              </w:rPr>
              <w:t>µ</w:t>
            </w:r>
            <w:r w:rsidRPr="00224B14">
              <w:rPr>
                <w:rFonts w:ascii="微軟正黑體" w:eastAsia="微軟正黑體" w:hAnsi="微軟正黑體" w:cstheme="majorHAnsi"/>
                <w:sz w:val="18"/>
                <w:szCs w:val="18"/>
              </w:rPr>
              <w:t>l</w:t>
            </w:r>
            <w:r w:rsidRPr="00224B14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224B14">
              <w:rPr>
                <w:rFonts w:ascii="微軟正黑體" w:eastAsia="微軟正黑體" w:hAnsi="微軟正黑體" w:hint="eastAsia"/>
                <w:sz w:val="20"/>
              </w:rPr>
              <w:t>+檢測Titer &gt;10</w:t>
            </w:r>
            <w:r w:rsidRPr="00224B14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10</w:t>
            </w:r>
            <w:r>
              <w:rPr>
                <w:rFonts w:ascii="微軟正黑體" w:eastAsia="微軟正黑體" w:hAnsi="微軟正黑體"/>
                <w:sz w:val="20"/>
                <w:vertAlign w:val="superscript"/>
              </w:rPr>
              <w:t xml:space="preserve"> </w:t>
            </w:r>
            <w:r w:rsidRPr="00224B14">
              <w:rPr>
                <w:rFonts w:ascii="微軟正黑體" w:eastAsia="微軟正黑體" w:hAnsi="微軟正黑體"/>
                <w:sz w:val="20"/>
              </w:rPr>
              <w:t>v.g/ml</w:t>
            </w:r>
          </w:p>
        </w:tc>
      </w:tr>
      <w:tr w:rsidR="00224B14" w:rsidRPr="009A5416" w:rsidTr="008C1D32">
        <w:trPr>
          <w:trHeight w:val="284"/>
        </w:trPr>
        <w:tc>
          <w:tcPr>
            <w:tcW w:w="9201" w:type="dxa"/>
            <w:gridSpan w:val="12"/>
            <w:vMerge w:val="restart"/>
            <w:noWrap/>
          </w:tcPr>
          <w:p w:rsidR="00224B14" w:rsidRPr="0074634D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</w:pPr>
            <w:r w:rsidRPr="0074634D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所有客製化病毒，請附上vector MAP。</w:t>
            </w:r>
          </w:p>
          <w:p w:rsidR="00224B14" w:rsidRPr="00BB1F0F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如生產shRNA、siRNA 為細胞生長的必須因子、或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目標蛋白過表達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預期會影響細胞存活，病毒力價會較低或趨於零。</w:t>
            </w:r>
          </w:p>
          <w:p w:rsidR="005B1451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本服務預收訂金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0%，於收到客戶</w:t>
            </w:r>
            <w:r w:rsidR="005B1451">
              <w:rPr>
                <w:rFonts w:ascii="微軟正黑體" w:eastAsia="微軟正黑體" w:hAnsi="微軟正黑體" w:hint="eastAsia"/>
                <w:sz w:val="18"/>
                <w:szCs w:val="18"/>
              </w:rPr>
              <w:t>質體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後，開立發票至寄送地址；</w:t>
            </w:r>
          </w:p>
          <w:p w:rsidR="00224B14" w:rsidRPr="00BB1F0F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如最後結果無法得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到預期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病毒液titer，則不</w:t>
            </w:r>
            <w:r w:rsidR="005B1451">
              <w:rPr>
                <w:rFonts w:ascii="微軟正黑體" w:eastAsia="微軟正黑體" w:hAnsi="微軟正黑體" w:hint="eastAsia"/>
                <w:sz w:val="18"/>
                <w:szCs w:val="18"/>
              </w:rPr>
              <w:t>再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額外收費。</w:t>
            </w:r>
          </w:p>
          <w:p w:rsidR="00224B14" w:rsidRPr="008C1D32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病毒製備好後，會通知聯絡人寄送乾冰至實驗室。</w:t>
            </w:r>
          </w:p>
          <w:p w:rsidR="00224B14" w:rsidRPr="009564A2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案件完成後，客戶須於收到病毒液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兩個禮拜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內進行測試並反應問題，如超過此期限，恕不負責。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並於一個月後，開立剩餘款項發票。</w:t>
            </w:r>
          </w:p>
        </w:tc>
        <w:tc>
          <w:tcPr>
            <w:tcW w:w="1998" w:type="dxa"/>
            <w:gridSpan w:val="2"/>
            <w:vAlign w:val="center"/>
          </w:tcPr>
          <w:p w:rsidR="00224B14" w:rsidRPr="009A5416" w:rsidRDefault="00224B14" w:rsidP="00224B1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服務專案報價</w:t>
            </w:r>
          </w:p>
        </w:tc>
      </w:tr>
      <w:tr w:rsidR="00224B14" w:rsidRPr="009A5416" w:rsidTr="008C1D32">
        <w:trPr>
          <w:trHeight w:val="839"/>
        </w:trPr>
        <w:tc>
          <w:tcPr>
            <w:tcW w:w="9201" w:type="dxa"/>
            <w:gridSpan w:val="12"/>
            <w:vMerge/>
            <w:noWrap/>
          </w:tcPr>
          <w:p w:rsidR="00224B14" w:rsidRPr="00920982" w:rsidRDefault="00224B14" w:rsidP="00224B14">
            <w:pPr>
              <w:pStyle w:val="a7"/>
              <w:numPr>
                <w:ilvl w:val="0"/>
                <w:numId w:val="21"/>
              </w:numPr>
              <w:ind w:left="840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224B14" w:rsidRPr="009A5416" w:rsidRDefault="00224B14" w:rsidP="00224B1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24B14" w:rsidRPr="009A5416" w:rsidTr="008C1D32">
        <w:trPr>
          <w:trHeight w:val="274"/>
        </w:trPr>
        <w:tc>
          <w:tcPr>
            <w:tcW w:w="9201" w:type="dxa"/>
            <w:gridSpan w:val="12"/>
            <w:vMerge/>
            <w:noWrap/>
          </w:tcPr>
          <w:p w:rsidR="00224B14" w:rsidRPr="00920982" w:rsidRDefault="00224B14" w:rsidP="00224B14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224B14" w:rsidRPr="009A5416" w:rsidRDefault="00224B14" w:rsidP="00224B1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224B14" w:rsidRPr="009A5416" w:rsidTr="008C1D32">
        <w:trPr>
          <w:trHeight w:val="1025"/>
        </w:trPr>
        <w:tc>
          <w:tcPr>
            <w:tcW w:w="9201" w:type="dxa"/>
            <w:gridSpan w:val="12"/>
            <w:vMerge/>
            <w:noWrap/>
            <w:vAlign w:val="center"/>
          </w:tcPr>
          <w:p w:rsidR="00224B14" w:rsidRPr="009A5416" w:rsidRDefault="00224B14" w:rsidP="00224B1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224B14" w:rsidRPr="009A5416" w:rsidRDefault="00224B14" w:rsidP="00224B1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A5416" w:rsidRDefault="00303CB6" w:rsidP="00747403">
      <w:pPr>
        <w:rPr>
          <w:rFonts w:ascii="微軟正黑體" w:eastAsia="微軟正黑體" w:hAnsi="微軟正黑體" w:cs="Times New Roman"/>
          <w:sz w:val="16"/>
        </w:rPr>
      </w:pPr>
      <w:r w:rsidRPr="009A5416">
        <w:rPr>
          <w:rFonts w:ascii="微軟正黑體" w:eastAsia="微軟正黑體" w:hAnsi="微軟正黑體" w:cs="Times New Roman" w:hint="eastAsia"/>
          <w:sz w:val="16"/>
        </w:rPr>
        <w:t xml:space="preserve"> </w:t>
      </w:r>
    </w:p>
    <w:sectPr w:rsidR="008F4929" w:rsidRPr="009A5416" w:rsidSect="003F3F28">
      <w:headerReference w:type="default" r:id="rId21"/>
      <w:footerReference w:type="default" r:id="rId22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B14" w:rsidRDefault="00224B14" w:rsidP="0092665D">
      <w:r>
        <w:separator/>
      </w:r>
    </w:p>
  </w:endnote>
  <w:endnote w:type="continuationSeparator" w:id="0">
    <w:p w:rsidR="00224B14" w:rsidRDefault="00224B14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B14" w:rsidRDefault="00224B14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9F5EED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224B14" w:rsidRPr="00F21B83" w:rsidRDefault="00224B14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>68, Qingsheng 2nd St., Dayuan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B14" w:rsidRDefault="00224B14" w:rsidP="0092665D">
      <w:r>
        <w:separator/>
      </w:r>
    </w:p>
  </w:footnote>
  <w:footnote w:type="continuationSeparator" w:id="0">
    <w:p w:rsidR="00224B14" w:rsidRDefault="00224B14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44469"/>
      <w:docPartObj>
        <w:docPartGallery w:val="Page Numbers (Top of Page)"/>
        <w:docPartUnique/>
      </w:docPartObj>
    </w:sdtPr>
    <w:sdtContent>
      <w:p w:rsidR="00224B14" w:rsidRDefault="00224B14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224B14" w:rsidRDefault="00224B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96787"/>
    <w:multiLevelType w:val="hybridMultilevel"/>
    <w:tmpl w:val="5420E470"/>
    <w:lvl w:ilvl="0" w:tplc="29F6131A">
      <w:start w:val="1"/>
      <w:numFmt w:val="bullet"/>
      <w:lvlText w:val="□"/>
      <w:lvlJc w:val="left"/>
      <w:pPr>
        <w:ind w:left="46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2ED521C"/>
    <w:multiLevelType w:val="hybridMultilevel"/>
    <w:tmpl w:val="91E80E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71845"/>
    <w:multiLevelType w:val="hybridMultilevel"/>
    <w:tmpl w:val="14A42928"/>
    <w:lvl w:ilvl="0" w:tplc="DE58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5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6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7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EA7E7D"/>
    <w:multiLevelType w:val="hybridMultilevel"/>
    <w:tmpl w:val="925E8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3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0A710F"/>
    <w:multiLevelType w:val="hybridMultilevel"/>
    <w:tmpl w:val="3132C3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6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11"/>
  </w:num>
  <w:num w:numId="10">
    <w:abstractNumId w:val="21"/>
  </w:num>
  <w:num w:numId="11">
    <w:abstractNumId w:val="0"/>
  </w:num>
  <w:num w:numId="12">
    <w:abstractNumId w:val="18"/>
  </w:num>
  <w:num w:numId="13">
    <w:abstractNumId w:val="22"/>
  </w:num>
  <w:num w:numId="14">
    <w:abstractNumId w:val="15"/>
  </w:num>
  <w:num w:numId="15">
    <w:abstractNumId w:val="10"/>
  </w:num>
  <w:num w:numId="16">
    <w:abstractNumId w:val="17"/>
  </w:num>
  <w:num w:numId="17">
    <w:abstractNumId w:val="23"/>
  </w:num>
  <w:num w:numId="18">
    <w:abstractNumId w:val="2"/>
  </w:num>
  <w:num w:numId="19">
    <w:abstractNumId w:val="6"/>
  </w:num>
  <w:num w:numId="20">
    <w:abstractNumId w:val="24"/>
  </w:num>
  <w:num w:numId="21">
    <w:abstractNumId w:val="13"/>
  </w:num>
  <w:num w:numId="22">
    <w:abstractNumId w:val="4"/>
  </w:num>
  <w:num w:numId="23">
    <w:abstractNumId w:val="25"/>
  </w:num>
  <w:num w:numId="24">
    <w:abstractNumId w:val="1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D1903"/>
    <w:rsid w:val="000E74CD"/>
    <w:rsid w:val="001131F9"/>
    <w:rsid w:val="00116401"/>
    <w:rsid w:val="001443A5"/>
    <w:rsid w:val="00146C76"/>
    <w:rsid w:val="00153513"/>
    <w:rsid w:val="00163AFC"/>
    <w:rsid w:val="00183EC0"/>
    <w:rsid w:val="00194D8A"/>
    <w:rsid w:val="001A1735"/>
    <w:rsid w:val="001A231B"/>
    <w:rsid w:val="001B4192"/>
    <w:rsid w:val="001D3BD4"/>
    <w:rsid w:val="001D55F3"/>
    <w:rsid w:val="00204DDA"/>
    <w:rsid w:val="00224B14"/>
    <w:rsid w:val="002343B6"/>
    <w:rsid w:val="00234D42"/>
    <w:rsid w:val="00244F04"/>
    <w:rsid w:val="0026721C"/>
    <w:rsid w:val="00277430"/>
    <w:rsid w:val="00284CC0"/>
    <w:rsid w:val="002A4DA9"/>
    <w:rsid w:val="002A65B9"/>
    <w:rsid w:val="002B0F49"/>
    <w:rsid w:val="002C52EF"/>
    <w:rsid w:val="002D4A8B"/>
    <w:rsid w:val="002D7C10"/>
    <w:rsid w:val="002F2730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F3F28"/>
    <w:rsid w:val="003F6163"/>
    <w:rsid w:val="00401270"/>
    <w:rsid w:val="00412C2B"/>
    <w:rsid w:val="004138A8"/>
    <w:rsid w:val="004202D3"/>
    <w:rsid w:val="00433D38"/>
    <w:rsid w:val="00451002"/>
    <w:rsid w:val="00463312"/>
    <w:rsid w:val="0047518D"/>
    <w:rsid w:val="00492822"/>
    <w:rsid w:val="00492C9A"/>
    <w:rsid w:val="00496220"/>
    <w:rsid w:val="004A39E4"/>
    <w:rsid w:val="004A4A76"/>
    <w:rsid w:val="004A7916"/>
    <w:rsid w:val="004B24D8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1451"/>
    <w:rsid w:val="005B428E"/>
    <w:rsid w:val="005C6AED"/>
    <w:rsid w:val="005D138B"/>
    <w:rsid w:val="005D464C"/>
    <w:rsid w:val="00610199"/>
    <w:rsid w:val="00627AD8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4634D"/>
    <w:rsid w:val="00747403"/>
    <w:rsid w:val="00751416"/>
    <w:rsid w:val="007734C0"/>
    <w:rsid w:val="00781543"/>
    <w:rsid w:val="00787BCD"/>
    <w:rsid w:val="007937EE"/>
    <w:rsid w:val="00797A13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33DBD"/>
    <w:rsid w:val="008373BC"/>
    <w:rsid w:val="00841A92"/>
    <w:rsid w:val="008465C4"/>
    <w:rsid w:val="0086387B"/>
    <w:rsid w:val="0089244E"/>
    <w:rsid w:val="008A11AD"/>
    <w:rsid w:val="008B039D"/>
    <w:rsid w:val="008C1D32"/>
    <w:rsid w:val="008C1DD5"/>
    <w:rsid w:val="008D1CFA"/>
    <w:rsid w:val="008F4929"/>
    <w:rsid w:val="0090580A"/>
    <w:rsid w:val="00915C6E"/>
    <w:rsid w:val="0091716B"/>
    <w:rsid w:val="00920982"/>
    <w:rsid w:val="00923F0C"/>
    <w:rsid w:val="0092665D"/>
    <w:rsid w:val="00931A3F"/>
    <w:rsid w:val="009365AD"/>
    <w:rsid w:val="0093677F"/>
    <w:rsid w:val="00937439"/>
    <w:rsid w:val="009564A2"/>
    <w:rsid w:val="00957895"/>
    <w:rsid w:val="009678C5"/>
    <w:rsid w:val="009944E8"/>
    <w:rsid w:val="009A5416"/>
    <w:rsid w:val="009C0544"/>
    <w:rsid w:val="009D0A86"/>
    <w:rsid w:val="009F438F"/>
    <w:rsid w:val="009F72C9"/>
    <w:rsid w:val="009F7F98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3CD"/>
    <w:rsid w:val="00B12B5E"/>
    <w:rsid w:val="00B22AA5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B1F0F"/>
    <w:rsid w:val="00BD3CFA"/>
    <w:rsid w:val="00BD5974"/>
    <w:rsid w:val="00BE3A0F"/>
    <w:rsid w:val="00BF42CD"/>
    <w:rsid w:val="00C157BE"/>
    <w:rsid w:val="00C4154E"/>
    <w:rsid w:val="00C43CA5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6B5C"/>
    <w:rsid w:val="00D474AB"/>
    <w:rsid w:val="00D610CC"/>
    <w:rsid w:val="00D6346F"/>
    <w:rsid w:val="00D72D93"/>
    <w:rsid w:val="00D82B58"/>
    <w:rsid w:val="00DD2E00"/>
    <w:rsid w:val="00DE17B4"/>
    <w:rsid w:val="00DF3549"/>
    <w:rsid w:val="00E14572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D3B8F"/>
    <w:rsid w:val="00ED7014"/>
    <w:rsid w:val="00EE41F7"/>
    <w:rsid w:val="00EF3B58"/>
    <w:rsid w:val="00F21B83"/>
    <w:rsid w:val="00F32FCF"/>
    <w:rsid w:val="00F37B83"/>
    <w:rsid w:val="00F37D5B"/>
    <w:rsid w:val="00F41738"/>
    <w:rsid w:val="00F52E83"/>
    <w:rsid w:val="00F81C31"/>
    <w:rsid w:val="00F871A7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152C96"/>
  <w15:docId w15:val="{25B4370E-1121-4EE2-89D3-0916D511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00C6-1AA8-4229-AFC2-11481B75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Yang Young</cp:lastModifiedBy>
  <cp:revision>76</cp:revision>
  <cp:lastPrinted>2018-06-08T08:48:00Z</cp:lastPrinted>
  <dcterms:created xsi:type="dcterms:W3CDTF">2018-01-19T02:51:00Z</dcterms:created>
  <dcterms:modified xsi:type="dcterms:W3CDTF">2021-01-22T08:47:00Z</dcterms:modified>
</cp:coreProperties>
</file>